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</w:pPr>
      <w:r>
        <w:rPr>
          <w:sz w:val="68"/>
          <w:szCs w:val="68"/>
        </w:rPr>
        <w:drawing xmlns:a="http://schemas.openxmlformats.org/drawingml/2006/main">
          <wp:inline distT="0" distB="0" distL="0" distR="0">
            <wp:extent cx="6116321" cy="1570013"/>
            <wp:effectExtent l="0" t="0" r="0" b="0"/>
            <wp:docPr id="1073741825" name="officeArt object" descr="Intest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.png" descr="Intestazion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570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/>
          <w:outline w:val="0"/>
          <w:color w:val="999999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COMUNICATO STAMPA</w:t>
      </w:r>
    </w:p>
    <w:p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sz w:val="32"/>
          <w:szCs w:val="32"/>
        </w:rPr>
      </w:pPr>
    </w:p>
    <w:p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 w:hint="default"/>
          <w:sz w:val="32"/>
          <w:szCs w:val="32"/>
          <w:rtl w:val="0"/>
          <w:lang w:val="it-IT"/>
        </w:rPr>
        <w:t>“</w:t>
      </w:r>
      <w:r>
        <w:rPr>
          <w:rFonts w:ascii="Verdana" w:hAnsi="Verdana"/>
          <w:sz w:val="32"/>
          <w:szCs w:val="32"/>
          <w:rtl w:val="0"/>
          <w:lang w:val="it-IT"/>
        </w:rPr>
        <w:t>Ieri, oggi e domani</w:t>
      </w:r>
      <w:r>
        <w:rPr>
          <w:rFonts w:ascii="Verdana" w:hAnsi="Verdana" w:hint="default"/>
          <w:sz w:val="32"/>
          <w:szCs w:val="32"/>
          <w:rtl w:val="0"/>
          <w:lang w:val="it-IT"/>
        </w:rPr>
        <w:t xml:space="preserve">” </w:t>
      </w:r>
      <w:r>
        <w:rPr>
          <w:rFonts w:ascii="Verdana" w:hAnsi="Verdana"/>
          <w:sz w:val="32"/>
          <w:szCs w:val="32"/>
          <w:rtl w:val="0"/>
          <w:lang w:val="it-IT"/>
        </w:rPr>
        <w:t>Castel Gandolfo racconta la sua comunit</w:t>
      </w:r>
      <w:r>
        <w:rPr>
          <w:rFonts w:ascii="Verdana" w:hAnsi="Verdana" w:hint="default"/>
          <w:sz w:val="32"/>
          <w:szCs w:val="32"/>
          <w:rtl w:val="0"/>
          <w:lang w:val="it-IT"/>
        </w:rPr>
        <w:t xml:space="preserve">à </w:t>
      </w:r>
      <w:r>
        <w:rPr>
          <w:rFonts w:ascii="Verdana" w:hAnsi="Verdana"/>
          <w:sz w:val="32"/>
          <w:szCs w:val="32"/>
          <w:rtl w:val="0"/>
          <w:lang w:val="it-IT"/>
        </w:rPr>
        <w:t>con 60 fotoritratti d</w:t>
      </w:r>
      <w:r>
        <w:rPr>
          <w:rFonts w:ascii="Verdana" w:hAnsi="Verdana" w:hint="default"/>
          <w:sz w:val="32"/>
          <w:szCs w:val="32"/>
          <w:rtl w:val="0"/>
          <w:lang w:val="it-IT"/>
        </w:rPr>
        <w:t>’</w:t>
      </w:r>
      <w:r>
        <w:rPr>
          <w:rFonts w:ascii="Verdana" w:hAnsi="Verdana"/>
          <w:sz w:val="32"/>
          <w:szCs w:val="32"/>
          <w:rtl w:val="0"/>
          <w:lang w:val="it-IT"/>
        </w:rPr>
        <w:t xml:space="preserve">autore firmati </w:t>
      </w:r>
    </w:p>
    <w:p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sz w:val="32"/>
          <w:szCs w:val="32"/>
          <w:rtl w:val="0"/>
          <w:lang w:val="it-IT"/>
        </w:rPr>
        <w:t>da Carlotta Domenici De Luca</w:t>
      </w: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una macchina fotografica, una lampada led, un ombrello bianco per diffondere la luce e un palcoscenico ho voluto </w:t>
      </w:r>
      <w:r>
        <w:rPr>
          <w:rFonts w:ascii="Verdana" w:hAnsi="Verdana"/>
          <w:i w:val="1"/>
          <w:iCs w:val="1"/>
          <w:sz w:val="24"/>
          <w:szCs w:val="24"/>
          <w:u w:color="000000"/>
          <w:rtl w:val="0"/>
          <w:lang w:val="it-IT"/>
        </w:rPr>
        <w:t>f</w:t>
      </w:r>
      <w:r>
        <w:rPr>
          <w:rFonts w:ascii="Verdana" w:hAnsi="Verdana"/>
          <w:i w:val="1"/>
          <w:iCs w:val="1"/>
          <w:sz w:val="24"/>
          <w:szCs w:val="24"/>
          <w:u w:color="000000"/>
          <w:rtl w:val="0"/>
          <w:lang w:val="it-IT"/>
        </w:rPr>
        <w:t>ermare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questo momento, che stiamo vivendo: donne, uomini e bambini che escono dal </w:t>
      </w:r>
      <w:r>
        <w:rPr>
          <w:rFonts w:ascii="Verdana" w:hAnsi="Verdana"/>
          <w:i w:val="1"/>
          <w:iCs w:val="1"/>
          <w:sz w:val="24"/>
          <w:szCs w:val="24"/>
          <w:u w:color="000000"/>
          <w:rtl w:val="0"/>
          <w:lang w:val="it-IT"/>
        </w:rPr>
        <w:t>buio delle mie foto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senza paura, nonostante una comunit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continuo divenire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 descrivere la nuova mostra fotografica ospitata nella Sala Consiliare 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Marcello Costa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Comune di Castel Gandolfo 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fotografa professionista Carlotta Domenici De Luca che ha firmato gli scatti che ritraggono i volti di chi vive nel borgo castellano. Un racconto corale attraverso i volti di chi vive, di chi ci 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 ieri e di chi ci gioca o lavora oggi.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progetto - svolto in collaborazione con il Comune di Castel Gandolfo e con il finanziamento delle Regione Lazio - 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nato, 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stato realizzato ed esposto nel cuore del Centro Storico di Castel Gandolfo per raccontarne l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essenza della sua comunit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il coinvolgimento di almeno tre diverse generazioni di cittadine e cittadini, dai zero agli 87 anni anni, che vivono e lavorano nel borgo. Dopo oltre un mese di lavoro nel set fotografico allestito nella Sala Toni Ucci, il piccolo teatro presente sul corso di Castel Gandolfo, e dopo un lungo lavoro di post produzione di centinaia di scatti, la fotografa Domenici De Luca 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arrivata a sintetizzare il suo lavoro nell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allestimento di questa mostra che sar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presentata il 3 febbraio alle ore 17 nella Sala Consiliare 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Marcello Costa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Comune e che sar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visitabile gratuitamente fino al 5 febbraio 2023.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Sessanta ritratti in cui i protagonisti sono gruppi di famiglia o uomini, donne e bambini, che emergono dal contrasto del fondo nero e tagli di luce. Sessanta opere con cui l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artista e fotografa, romana di nascita e castellana di adozione, 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disegna con il nero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volti dei castellani e delle castellane di oggi, di ieri e di domani provando a restituirci un racconto corale di un borgo fatto di molteplici e uniche storie che si stagliano su stampe a met</w:t>
      </w:r>
      <w:r>
        <w:rPr>
          <w:rFonts w:ascii="Verdana" w:hAnsi="Verdan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tra i dipinti di Caravaggio e gli olii della pittura fiamminga.  </w:t>
      </w: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</w:rPr>
      </w:pP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Dopo l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inaugurazione di venerd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3 febbraio alle ore 17, la mostra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"Ieri, oggi e domani a Castel Gandolfo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visitabile </w:t>
      </w:r>
      <w:r>
        <w:rPr>
          <w:rFonts w:ascii="Verdana" w:hAnsi="Verdana"/>
          <w:rtl w:val="0"/>
          <w:lang w:val="it-IT"/>
        </w:rPr>
        <w:t xml:space="preserve">gratuitamente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nella Sala Consiliare 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Marcello Costa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Comune di Castel Gandolfo in piazza della Libert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7 nei giorni di sabato 4 e domenica 5 febbraio dalle ore 10 alle ore 16,30. 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434343"/>
          <w:sz w:val="22"/>
          <w:szCs w:val="22"/>
          <w:u w:color="434343"/>
          <w:rtl w:val="0"/>
          <w:lang w:val="it-IT"/>
          <w14:textFill>
            <w14:solidFill>
              <w14:srgbClr w14:val="434343"/>
            </w14:solidFill>
          </w14:textFill>
        </w:rPr>
        <w:t>PER MAGGIORI INFO</w:t>
      </w:r>
    </w:p>
    <w:p>
      <w:pPr>
        <w:pStyle w:val="Normal.0"/>
        <w:rPr>
          <w:rStyle w:val="Nessuno"/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Comunicazione Comune Castel Gandolfo</w:t>
      </w:r>
      <w:r>
        <w:rPr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Verdana" w:hAnsi="Verdana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Giulia Agostinelli</w:t>
      </w:r>
      <w:r>
        <w:rPr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Verdana" w:hAnsi="Verdana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+39 3492680649</w:t>
      </w:r>
      <w:r>
        <w:rPr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  <w:br w:type="textWrapping"/>
      </w:r>
      <w:r>
        <w:rPr>
          <w:rStyle w:val="Hyperlink.1"/>
          <w:rFonts w:ascii="Verdana" w:cs="Verdana" w:hAnsi="Verdana" w:eastAsia="Verdana"/>
          <w:outline w:val="0"/>
          <w:color w:val="1155cc"/>
          <w:sz w:val="20"/>
          <w:szCs w:val="20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Verdana" w:cs="Verdana" w:hAnsi="Verdana" w:eastAsia="Verdana"/>
          <w:outline w:val="0"/>
          <w:color w:val="1155cc"/>
          <w:sz w:val="20"/>
          <w:szCs w:val="20"/>
          <w:u w:val="single" w:color="1155cc"/>
          <w14:textFill>
            <w14:solidFill>
              <w14:srgbClr w14:val="1155CC"/>
            </w14:solidFill>
          </w14:textFill>
        </w:rPr>
        <w:instrText xml:space="preserve"> HYPERLINK "mailto:comunicazionedigitale@comune.castelgandolfo.rm.it"</w:instrText>
      </w:r>
      <w:r>
        <w:rPr>
          <w:rStyle w:val="Hyperlink.1"/>
          <w:rFonts w:ascii="Verdana" w:cs="Verdana" w:hAnsi="Verdana" w:eastAsia="Verdana"/>
          <w:outline w:val="0"/>
          <w:color w:val="1155cc"/>
          <w:sz w:val="20"/>
          <w:szCs w:val="20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Verdana" w:hAnsi="Verdana"/>
          <w:outline w:val="0"/>
          <w:color w:val="1155cc"/>
          <w:sz w:val="20"/>
          <w:szCs w:val="20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comunicazionedigitale@comune.castelgandolfo.rm.it</w:t>
      </w:r>
      <w:r>
        <w:rPr/>
        <w:fldChar w:fldCharType="end" w:fldLock="0"/>
      </w: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</w:pPr>
      <w:r>
        <w:rPr>
          <w:rStyle w:val="Nessuno"/>
          <w:rFonts w:ascii="Verdana" w:cs="Verdana" w:hAnsi="Verdana" w:eastAsia="Verdana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Verdana" w:cs="Verdana" w:hAnsi="Verdana" w:eastAsia="Verdana"/>
        <w:sz w:val="18"/>
        <w:szCs w:val="18"/>
      </w:rPr>
    </w:pP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>Piazza della Libert</w:t>
    </w:r>
    <w:r>
      <w:rPr>
        <w:rFonts w:ascii="Verdana" w:hAnsi="Verdana" w:hint="default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>à</w:t>
    </w: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, 7 </w:t>
    </w:r>
    <w:r>
      <w:rPr>
        <w:rFonts w:ascii="Verdana" w:hAnsi="Verdana" w:hint="default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– </w:t>
    </w: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Tel. 06 9359181 </w:t>
    </w:r>
    <w:r>
      <w:rPr>
        <w:rFonts w:ascii="Verdana" w:hAnsi="Verdana" w:hint="default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– </w:t>
    </w: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>Fax: 06 935918211</w:t>
    </w:r>
  </w:p>
  <w:p>
    <w:pPr>
      <w:pStyle w:val="Normal.0"/>
      <w:jc w:val="center"/>
      <w:rPr>
        <w:rFonts w:ascii="Verdana" w:cs="Verdana" w:hAnsi="Verdana" w:eastAsia="Verdana"/>
        <w:sz w:val="18"/>
        <w:szCs w:val="18"/>
      </w:rPr>
    </w:pP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P.I.: 00955241005 </w:t>
    </w:r>
    <w:r>
      <w:rPr>
        <w:rFonts w:ascii="Verdana" w:hAnsi="Verdana" w:hint="default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– </w:t>
    </w: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C.F.: 01039930589 </w:t>
    </w:r>
    <w:r>
      <w:rPr>
        <w:rFonts w:ascii="Verdana" w:hAnsi="Verdana" w:hint="default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– </w:t>
    </w: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>C.A.P. 00073</w:t>
    </w:r>
  </w:p>
  <w:p>
    <w:pPr>
      <w:pStyle w:val="Normal.0"/>
      <w:jc w:val="center"/>
      <w:rPr>
        <w:rFonts w:ascii="Verdana" w:cs="Verdana" w:hAnsi="Verdana" w:eastAsia="Verdana"/>
        <w:sz w:val="28"/>
        <w:szCs w:val="28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"http://www.comune.castelgandolfo.rm.it"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www.comune.castelgandolfo.rm.it</w:t>
    </w:r>
    <w:r>
      <w:rPr/>
      <w:fldChar w:fldCharType="end" w:fldLock="0"/>
    </w: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 -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"mailto:protocollocastelgandolfo@pec.it"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protocollocastelgandolfo@pec.it</w:t>
    </w:r>
    <w:r>
      <w:rPr/>
      <w:fldChar w:fldCharType="end" w:fldLock="0"/>
    </w:r>
    <w:r>
      <w:rPr>
        <w:rFonts w:ascii="Verdana" w:hAnsi="Verdana"/>
        <w:outline w:val="0"/>
        <w:color w:val="000000"/>
        <w:sz w:val="18"/>
        <w:szCs w:val="18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 </w:t>
    </w:r>
  </w:p>
  <w:p>
    <w:pPr>
      <w:pStyle w:val="footer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18"/>
      <w:szCs w:val="18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